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20" w:rsidRDefault="007F152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1520" w:rsidRDefault="00AA484A">
      <w:pPr>
        <w:spacing w:line="200" w:lineRule="atLea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579014" cy="2072640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014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20" w:rsidRDefault="00AA484A">
      <w:pPr>
        <w:spacing w:line="239" w:lineRule="auto"/>
        <w:ind w:left="2095" w:right="3258" w:hanging="108"/>
        <w:rPr>
          <w:rFonts w:ascii="Lucida Calligraphy" w:eastAsia="Lucida Calligraphy" w:hAnsi="Lucida Calligraphy" w:cs="Lucida Calligraphy"/>
          <w:sz w:val="32"/>
          <w:szCs w:val="32"/>
        </w:rPr>
      </w:pPr>
      <w:r>
        <w:rPr>
          <w:rFonts w:ascii="Lucida Calligraphy"/>
          <w:b/>
          <w:i/>
          <w:spacing w:val="-1"/>
          <w:sz w:val="32"/>
        </w:rPr>
        <w:t>CALL</w:t>
      </w:r>
      <w:r>
        <w:rPr>
          <w:rFonts w:ascii="Lucida Calligraphy"/>
          <w:b/>
          <w:i/>
          <w:spacing w:val="-20"/>
          <w:sz w:val="32"/>
        </w:rPr>
        <w:t xml:space="preserve"> </w:t>
      </w:r>
      <w:r>
        <w:rPr>
          <w:rFonts w:ascii="Lucida Calligraphy"/>
          <w:b/>
          <w:i/>
          <w:spacing w:val="-1"/>
          <w:sz w:val="32"/>
        </w:rPr>
        <w:t>FOR</w:t>
      </w:r>
      <w:r>
        <w:rPr>
          <w:rFonts w:ascii="Lucida Calligraphy"/>
          <w:b/>
          <w:i/>
          <w:spacing w:val="-19"/>
          <w:sz w:val="32"/>
        </w:rPr>
        <w:t xml:space="preserve"> </w:t>
      </w:r>
      <w:r>
        <w:rPr>
          <w:rFonts w:ascii="Lucida Calligraphy"/>
          <w:b/>
          <w:i/>
          <w:sz w:val="32"/>
        </w:rPr>
        <w:t>PRESENTERS</w:t>
      </w:r>
      <w:r>
        <w:rPr>
          <w:rFonts w:ascii="Lucida Calligraphy"/>
          <w:b/>
          <w:i/>
          <w:spacing w:val="27"/>
          <w:w w:val="99"/>
          <w:sz w:val="32"/>
        </w:rPr>
        <w:t xml:space="preserve"> </w:t>
      </w:r>
      <w:r>
        <w:rPr>
          <w:rFonts w:ascii="Lucida Calligraphy"/>
          <w:b/>
          <w:i/>
          <w:spacing w:val="-1"/>
          <w:sz w:val="32"/>
        </w:rPr>
        <w:t>BREAK-OUT</w:t>
      </w:r>
      <w:r>
        <w:rPr>
          <w:rFonts w:ascii="Lucida Calligraphy"/>
          <w:b/>
          <w:i/>
          <w:spacing w:val="-42"/>
          <w:sz w:val="32"/>
        </w:rPr>
        <w:t xml:space="preserve"> </w:t>
      </w:r>
      <w:r>
        <w:rPr>
          <w:rFonts w:ascii="Lucida Calligraphy"/>
          <w:b/>
          <w:i/>
          <w:sz w:val="32"/>
        </w:rPr>
        <w:t>SESSIONS</w:t>
      </w:r>
    </w:p>
    <w:p w:rsidR="007F1520" w:rsidRDefault="00AA484A">
      <w:pPr>
        <w:pStyle w:val="BodyText"/>
        <w:spacing w:before="273"/>
        <w:ind w:left="1"/>
        <w:jc w:val="center"/>
        <w:rPr>
          <w:b w:val="0"/>
          <w:bCs w:val="0"/>
        </w:rPr>
      </w:pPr>
      <w:r>
        <w:rPr>
          <w:spacing w:val="-1"/>
        </w:rPr>
        <w:t>SUMMIT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YOUTH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rPr>
          <w:spacing w:val="-1"/>
        </w:rPr>
        <w:t>HEALTH</w:t>
      </w:r>
    </w:p>
    <w:p w:rsidR="007F1520" w:rsidRDefault="00AA484A">
      <w:pPr>
        <w:pStyle w:val="BodyText"/>
        <w:spacing w:before="4" w:line="560" w:lineRule="atLeast"/>
        <w:ind w:left="1756" w:right="6" w:hanging="1522"/>
        <w:rPr>
          <w:b w:val="0"/>
          <w:bCs w:val="0"/>
        </w:rPr>
      </w:pPr>
      <w:r>
        <w:rPr>
          <w:spacing w:val="-1"/>
        </w:rPr>
        <w:t>HOSTED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ONTARIO</w:t>
      </w:r>
      <w:r>
        <w:rPr>
          <w:spacing w:val="-4"/>
        </w:rPr>
        <w:t xml:space="preserve"> </w:t>
      </w:r>
      <w:r>
        <w:rPr>
          <w:spacing w:val="-1"/>
        </w:rPr>
        <w:t>COALITION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YOUTH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75"/>
          <w:w w:val="99"/>
        </w:rPr>
        <w:t xml:space="preserve"> </w:t>
      </w:r>
      <w:r>
        <w:rPr>
          <w:spacing w:val="-1"/>
        </w:rPr>
        <w:t>APRIL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13,</w:t>
      </w:r>
      <w:r>
        <w:rPr>
          <w:spacing w:val="-3"/>
        </w:rPr>
        <w:t xml:space="preserve"> </w:t>
      </w:r>
      <w:r>
        <w:rPr>
          <w:spacing w:val="-1"/>
        </w:rPr>
        <w:t>2018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TORONTO</w:t>
      </w:r>
      <w:r>
        <w:rPr>
          <w:spacing w:val="-1"/>
        </w:rPr>
        <w:t xml:space="preserve"> –ALLSTREAM</w:t>
      </w:r>
      <w:r>
        <w:rPr>
          <w:spacing w:val="-3"/>
        </w:rPr>
        <w:t xml:space="preserve"> </w:t>
      </w:r>
      <w:r>
        <w:rPr>
          <w:spacing w:val="-1"/>
        </w:rPr>
        <w:t>CENTRE</w:t>
      </w:r>
    </w:p>
    <w:p w:rsidR="007F1520" w:rsidRDefault="00AA484A">
      <w:pPr>
        <w:pStyle w:val="BodyText"/>
        <w:spacing w:before="2"/>
        <w:ind w:left="571" w:right="612"/>
        <w:jc w:val="center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presentations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delivered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Summit break-out</w:t>
      </w:r>
      <w:r>
        <w:rPr>
          <w:spacing w:val="45"/>
        </w:rPr>
        <w:t xml:space="preserve"> </w:t>
      </w:r>
      <w:r>
        <w:rPr>
          <w:spacing w:val="-1"/>
        </w:rPr>
        <w:t>sessions</w:t>
      </w:r>
      <w:r>
        <w:rPr>
          <w:spacing w:val="-3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Friday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3"/>
        </w:rPr>
        <w:t xml:space="preserve"> </w:t>
      </w:r>
      <w:r>
        <w:t>2018.</w:t>
      </w:r>
    </w:p>
    <w:p w:rsidR="007F1520" w:rsidRDefault="007F1520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7F1520" w:rsidRDefault="00AA484A">
      <w:pPr>
        <w:pStyle w:val="BodyText"/>
        <w:ind w:left="119" w:right="124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2018</w:t>
      </w:r>
      <w:r>
        <w:rPr>
          <w:spacing w:val="-3"/>
        </w:rPr>
        <w:t xml:space="preserve"> </w:t>
      </w:r>
      <w:r>
        <w:rPr>
          <w:spacing w:val="-1"/>
        </w:rPr>
        <w:t>Summit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rPr>
          <w:i/>
        </w:rPr>
        <w:t>Beyond</w:t>
      </w:r>
      <w:r>
        <w:rPr>
          <w:i/>
          <w:spacing w:val="45"/>
          <w:w w:val="99"/>
        </w:rPr>
        <w:t xml:space="preserve"> </w:t>
      </w:r>
      <w:r>
        <w:rPr>
          <w:i/>
          <w:spacing w:val="-1"/>
        </w:rPr>
        <w:t>Collaboration:</w:t>
      </w:r>
      <w:r>
        <w:rPr>
          <w:i/>
          <w:spacing w:val="42"/>
        </w:rPr>
        <w:t xml:space="preserve"> </w:t>
      </w:r>
      <w:r>
        <w:rPr>
          <w:i/>
          <w:spacing w:val="-1"/>
        </w:rPr>
        <w:t>Towards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Integrated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Systems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Supporting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Child</w:t>
      </w:r>
      <w:r>
        <w:rPr>
          <w:i/>
          <w:spacing w:val="-5"/>
        </w:rPr>
        <w:t xml:space="preserve"> </w:t>
      </w:r>
      <w:r>
        <w:rPr>
          <w:i/>
          <w:spacing w:val="1"/>
        </w:rPr>
        <w:t>and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Youth</w:t>
      </w:r>
      <w:r>
        <w:rPr>
          <w:i/>
          <w:spacing w:val="-5"/>
        </w:rPr>
        <w:t xml:space="preserve"> </w:t>
      </w:r>
      <w:r>
        <w:rPr>
          <w:i/>
        </w:rPr>
        <w:t>Mental</w:t>
      </w:r>
      <w:r>
        <w:rPr>
          <w:i/>
          <w:spacing w:val="71"/>
          <w:w w:val="99"/>
        </w:rPr>
        <w:t xml:space="preserve"> </w:t>
      </w:r>
      <w:r>
        <w:rPr>
          <w:i/>
          <w:spacing w:val="-1"/>
        </w:rPr>
        <w:t>Health.</w:t>
      </w:r>
      <w:r>
        <w:rPr>
          <w:i/>
          <w:spacing w:val="48"/>
        </w:rPr>
        <w:t xml:space="preserve"> </w:t>
      </w:r>
      <w:r>
        <w:rPr>
          <w:spacing w:val="-1"/>
        </w:rPr>
        <w:t>Presentations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rPr>
          <w:spacing w:val="-1"/>
        </w:rPr>
        <w:t>tiered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support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promotion,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intervention.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Summit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63"/>
          <w:w w:val="99"/>
        </w:rPr>
        <w:t xml:space="preserve"> </w:t>
      </w:r>
      <w:r>
        <w:rPr>
          <w:spacing w:val="-1"/>
        </w:rPr>
        <w:t>materials,</w:t>
      </w:r>
      <w:r>
        <w:rPr>
          <w:spacing w:val="-4"/>
        </w:rPr>
        <w:t xml:space="preserve"> </w:t>
      </w:r>
      <w:r>
        <w:rPr>
          <w:spacing w:val="-1"/>
        </w:rPr>
        <w:t>resources,</w:t>
      </w:r>
      <w:r>
        <w:rPr>
          <w:spacing w:val="-6"/>
        </w:rPr>
        <w:t xml:space="preserve"> </w:t>
      </w:r>
      <w:r>
        <w:rPr>
          <w:spacing w:val="-1"/>
        </w:rPr>
        <w:t>practices,</w:t>
      </w:r>
      <w:r>
        <w:rPr>
          <w:spacing w:val="-3"/>
        </w:rPr>
        <w:t xml:space="preserve"> </w:t>
      </w:r>
      <w:r>
        <w:rPr>
          <w:spacing w:val="-1"/>
        </w:rPr>
        <w:t>protocols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replicated</w:t>
      </w:r>
      <w:r>
        <w:rPr>
          <w:spacing w:val="-2"/>
        </w:rPr>
        <w:t xml:space="preserve"> </w:t>
      </w:r>
      <w:r>
        <w:t>and</w:t>
      </w:r>
      <w:r>
        <w:rPr>
          <w:spacing w:val="87"/>
        </w:rPr>
        <w:t xml:space="preserve"> </w:t>
      </w:r>
      <w:r>
        <w:t>scaled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communities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province.</w:t>
      </w:r>
      <w:r>
        <w:rPr>
          <w:spacing w:val="46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rPr>
          <w:spacing w:val="-1"/>
        </w:rPr>
        <w:t>dynamic,</w:t>
      </w:r>
      <w:r>
        <w:rPr>
          <w:spacing w:val="-4"/>
        </w:rPr>
        <w:t xml:space="preserve"> </w:t>
      </w:r>
      <w:r>
        <w:rPr>
          <w:spacing w:val="-1"/>
        </w:rPr>
        <w:t>interactive</w:t>
      </w:r>
      <w:r>
        <w:rPr>
          <w:spacing w:val="50"/>
          <w:w w:val="99"/>
        </w:rPr>
        <w:t xml:space="preserve"> </w:t>
      </w:r>
      <w:r>
        <w:rPr>
          <w:spacing w:val="-1"/>
        </w:rPr>
        <w:t>presentations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illustrate</w:t>
      </w:r>
      <w:r>
        <w:rPr>
          <w:spacing w:val="-5"/>
        </w:rPr>
        <w:t xml:space="preserve"> </w:t>
      </w:r>
      <w:r>
        <w:rPr>
          <w:spacing w:val="-1"/>
        </w:rPr>
        <w:t>collaborative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innovative</w:t>
      </w:r>
      <w:r>
        <w:rPr>
          <w:spacing w:val="-5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are</w:t>
      </w:r>
      <w:r>
        <w:rPr>
          <w:spacing w:val="55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difference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lives</w:t>
      </w:r>
      <w:r>
        <w:rPr>
          <w:spacing w:val="-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children,</w:t>
      </w:r>
      <w:r>
        <w:rPr>
          <w:spacing w:val="-5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families.</w:t>
      </w:r>
    </w:p>
    <w:p w:rsidR="007F1520" w:rsidRDefault="007F1520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ind w:left="119" w:right="6"/>
        <w:rPr>
          <w:b w:val="0"/>
          <w:bCs w:val="0"/>
        </w:rPr>
      </w:pP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rPr>
          <w:spacing w:val="-1"/>
        </w:rPr>
        <w:t>proposals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deepen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65"/>
          <w:w w:val="99"/>
        </w:rPr>
        <w:t xml:space="preserve"> </w:t>
      </w:r>
      <w:r>
        <w:t>of:</w:t>
      </w:r>
    </w:p>
    <w:p w:rsidR="007F1520" w:rsidRDefault="00AA484A">
      <w:pPr>
        <w:pStyle w:val="BodyText"/>
        <w:numPr>
          <w:ilvl w:val="0"/>
          <w:numId w:val="2"/>
        </w:numPr>
        <w:tabs>
          <w:tab w:val="left" w:pos="840"/>
        </w:tabs>
        <w:spacing w:line="293" w:lineRule="exact"/>
        <w:rPr>
          <w:b w:val="0"/>
          <w:bCs w:val="0"/>
        </w:rPr>
      </w:pPr>
      <w:r>
        <w:rPr>
          <w:spacing w:val="-1"/>
        </w:rPr>
        <w:t>Indigenous</w:t>
      </w:r>
      <w:r>
        <w:rPr>
          <w:spacing w:val="-13"/>
        </w:rPr>
        <w:t xml:space="preserve"> </w:t>
      </w:r>
      <w:r>
        <w:rPr>
          <w:spacing w:val="-1"/>
        </w:rPr>
        <w:t>perspectives;</w:t>
      </w:r>
    </w:p>
    <w:p w:rsidR="007F1520" w:rsidRDefault="00AA484A">
      <w:pPr>
        <w:pStyle w:val="BodyText"/>
        <w:numPr>
          <w:ilvl w:val="0"/>
          <w:numId w:val="2"/>
        </w:numPr>
        <w:tabs>
          <w:tab w:val="left" w:pos="840"/>
        </w:tabs>
        <w:rPr>
          <w:b w:val="0"/>
          <w:bCs w:val="0"/>
        </w:rPr>
      </w:pPr>
      <w:r>
        <w:rPr>
          <w:spacing w:val="-1"/>
        </w:rPr>
        <w:t>Engagement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faith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cultural</w:t>
      </w:r>
      <w:r>
        <w:rPr>
          <w:spacing w:val="-4"/>
        </w:rPr>
        <w:t xml:space="preserve"> </w:t>
      </w:r>
      <w:r>
        <w:rPr>
          <w:spacing w:val="-1"/>
        </w:rPr>
        <w:t>communities;</w:t>
      </w:r>
    </w:p>
    <w:p w:rsidR="007F1520" w:rsidRDefault="00AA484A">
      <w:pPr>
        <w:pStyle w:val="BodyText"/>
        <w:numPr>
          <w:ilvl w:val="0"/>
          <w:numId w:val="2"/>
        </w:numPr>
        <w:tabs>
          <w:tab w:val="left" w:pos="840"/>
        </w:tabs>
        <w:spacing w:line="294" w:lineRule="exact"/>
        <w:rPr>
          <w:b w:val="0"/>
          <w:bCs w:val="0"/>
        </w:rPr>
      </w:pPr>
      <w:r>
        <w:rPr>
          <w:spacing w:val="-1"/>
        </w:rPr>
        <w:t>Prevention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Self-Harm;</w:t>
      </w:r>
    </w:p>
    <w:p w:rsidR="007F1520" w:rsidRDefault="00AA484A">
      <w:pPr>
        <w:pStyle w:val="BodyText"/>
        <w:numPr>
          <w:ilvl w:val="0"/>
          <w:numId w:val="2"/>
        </w:numPr>
        <w:tabs>
          <w:tab w:val="left" w:pos="840"/>
        </w:tabs>
        <w:spacing w:line="294" w:lineRule="exact"/>
        <w:rPr>
          <w:b w:val="0"/>
          <w:bCs w:val="0"/>
        </w:rPr>
      </w:pPr>
      <w:r>
        <w:rPr>
          <w:spacing w:val="-1"/>
        </w:rPr>
        <w:t>Initiatives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showcase:</w:t>
      </w:r>
    </w:p>
    <w:p w:rsidR="007F1520" w:rsidRDefault="00AA484A">
      <w:pPr>
        <w:pStyle w:val="BodyText"/>
        <w:numPr>
          <w:ilvl w:val="1"/>
          <w:numId w:val="2"/>
        </w:numPr>
        <w:tabs>
          <w:tab w:val="left" w:pos="1560"/>
        </w:tabs>
        <w:spacing w:before="2" w:line="290" w:lineRule="exact"/>
        <w:rPr>
          <w:b w:val="0"/>
          <w:bCs w:val="0"/>
        </w:rPr>
      </w:pP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cross</w:t>
      </w:r>
      <w:r>
        <w:rPr>
          <w:spacing w:val="-4"/>
        </w:rPr>
        <w:t xml:space="preserve"> </w:t>
      </w:r>
      <w:r>
        <w:rPr>
          <w:spacing w:val="-1"/>
        </w:rPr>
        <w:t>sectoral</w:t>
      </w:r>
      <w:r>
        <w:rPr>
          <w:spacing w:val="-5"/>
        </w:rPr>
        <w:t xml:space="preserve"> </w:t>
      </w:r>
      <w:r>
        <w:rPr>
          <w:spacing w:val="-1"/>
        </w:rPr>
        <w:t>collaboration.</w:t>
      </w:r>
    </w:p>
    <w:p w:rsidR="007F1520" w:rsidRDefault="00AA484A">
      <w:pPr>
        <w:pStyle w:val="BodyText"/>
        <w:numPr>
          <w:ilvl w:val="1"/>
          <w:numId w:val="2"/>
        </w:numPr>
        <w:tabs>
          <w:tab w:val="left" w:pos="1560"/>
        </w:tabs>
        <w:spacing w:line="282" w:lineRule="exact"/>
        <w:rPr>
          <w:b w:val="0"/>
          <w:bCs w:val="0"/>
        </w:rPr>
      </w:pPr>
      <w:r>
        <w:rPr>
          <w:spacing w:val="-1"/>
        </w:rPr>
        <w:t>transitioning</w:t>
      </w:r>
    </w:p>
    <w:p w:rsidR="007F1520" w:rsidRDefault="00AA484A">
      <w:pPr>
        <w:pStyle w:val="BodyText"/>
        <w:numPr>
          <w:ilvl w:val="1"/>
          <w:numId w:val="2"/>
        </w:numPr>
        <w:tabs>
          <w:tab w:val="left" w:pos="1560"/>
        </w:tabs>
        <w:spacing w:line="292" w:lineRule="exact"/>
        <w:rPr>
          <w:b w:val="0"/>
          <w:bCs w:val="0"/>
        </w:rPr>
      </w:pPr>
      <w:r>
        <w:rPr>
          <w:spacing w:val="-1"/>
        </w:rPr>
        <w:t>transformational</w:t>
      </w:r>
      <w:r>
        <w:rPr>
          <w:spacing w:val="-11"/>
        </w:rPr>
        <w:t xml:space="preserve"> </w:t>
      </w:r>
      <w:r>
        <w:rPr>
          <w:spacing w:val="-1"/>
        </w:rPr>
        <w:t>practice.</w:t>
      </w:r>
    </w:p>
    <w:p w:rsidR="007F1520" w:rsidRDefault="007F1520">
      <w:pPr>
        <w:spacing w:before="4"/>
        <w:rPr>
          <w:rFonts w:ascii="Cambria" w:eastAsia="Cambria" w:hAnsi="Cambria" w:cs="Cambria"/>
          <w:b/>
          <w:bCs/>
        </w:rPr>
      </w:pPr>
    </w:p>
    <w:p w:rsidR="007F1520" w:rsidRDefault="00AA484A">
      <w:pPr>
        <w:pStyle w:val="BodyText"/>
        <w:ind w:left="119" w:right="6"/>
        <w:rPr>
          <w:b w:val="0"/>
          <w:bCs w:val="0"/>
        </w:rPr>
      </w:pPr>
      <w:r>
        <w:rPr>
          <w:spacing w:val="-1"/>
        </w:rPr>
        <w:t>Priority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programs/initiatives</w:t>
      </w:r>
      <w:r>
        <w:rPr>
          <w:spacing w:val="-4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2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demonstrated</w:t>
      </w:r>
      <w:r>
        <w:rPr>
          <w:spacing w:val="70"/>
          <w:w w:val="99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evaluative,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rPr>
          <w:spacing w:val="45"/>
        </w:rPr>
        <w:t xml:space="preserve"> </w:t>
      </w:r>
      <w:r>
        <w:rPr>
          <w:spacing w:val="-1"/>
        </w:rPr>
        <w:t>Sessions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youth</w:t>
      </w:r>
    </w:p>
    <w:p w:rsidR="007F1520" w:rsidRDefault="007F1520">
      <w:pPr>
        <w:sectPr w:rsidR="007F1520">
          <w:headerReference w:type="default" r:id="rId8"/>
          <w:footerReference w:type="default" r:id="rId9"/>
          <w:type w:val="continuous"/>
          <w:pgSz w:w="12240" w:h="15840"/>
          <w:pgMar w:top="960" w:right="1280" w:bottom="940" w:left="1320" w:header="739" w:footer="753" w:gutter="0"/>
          <w:pgNumType w:start="1"/>
          <w:cols w:space="720"/>
        </w:sectPr>
      </w:pPr>
    </w:p>
    <w:p w:rsidR="00AA484A" w:rsidRDefault="00AA484A">
      <w:pPr>
        <w:pStyle w:val="BodyText"/>
        <w:spacing w:before="7"/>
        <w:ind w:right="281"/>
      </w:pPr>
    </w:p>
    <w:p w:rsidR="007F1520" w:rsidRPr="00AA484A" w:rsidRDefault="00AA484A" w:rsidP="00AA484A">
      <w:pPr>
        <w:pStyle w:val="BodyText"/>
        <w:spacing w:before="7"/>
        <w:ind w:right="281"/>
        <w:rPr>
          <w:b w:val="0"/>
          <w:bCs w:val="0"/>
        </w:rPr>
      </w:pP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families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sessions</w:t>
      </w:r>
      <w:r>
        <w:rPr>
          <w:spacing w:val="-4"/>
        </w:rPr>
        <w:t xml:space="preserve"> </w:t>
      </w:r>
      <w:r>
        <w:rPr>
          <w:spacing w:val="-1"/>
        </w:rPr>
        <w:t>delivered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French</w:t>
      </w:r>
      <w:r>
        <w:rPr>
          <w:spacing w:val="-4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particularly</w:t>
      </w:r>
      <w:r>
        <w:rPr>
          <w:spacing w:val="47"/>
          <w:w w:val="99"/>
        </w:rPr>
        <w:t xml:space="preserve"> </w:t>
      </w:r>
      <w:r>
        <w:rPr>
          <w:spacing w:val="-1"/>
        </w:rPr>
        <w:t>welcomed.</w:t>
      </w:r>
      <w:bookmarkStart w:id="0" w:name="_GoBack"/>
      <w:bookmarkEnd w:id="0"/>
    </w:p>
    <w:p w:rsidR="007F1520" w:rsidRDefault="007F1520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</w:p>
    <w:p w:rsidR="007F1520" w:rsidRDefault="007F1520">
      <w:pPr>
        <w:spacing w:before="9"/>
        <w:rPr>
          <w:rFonts w:ascii="Cambria" w:eastAsia="Cambria" w:hAnsi="Cambria" w:cs="Cambria"/>
          <w:b/>
          <w:bCs/>
          <w:sz w:val="19"/>
          <w:szCs w:val="19"/>
        </w:rPr>
      </w:pPr>
    </w:p>
    <w:p w:rsidR="007F1520" w:rsidRDefault="00AA484A">
      <w:pPr>
        <w:numPr>
          <w:ilvl w:val="0"/>
          <w:numId w:val="1"/>
        </w:numPr>
        <w:tabs>
          <w:tab w:val="left" w:pos="48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Speaker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submissions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2"/>
          <w:sz w:val="24"/>
        </w:rPr>
        <w:t>are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due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on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or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before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September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29,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2017</w:t>
      </w:r>
      <w:r>
        <w:rPr>
          <w:rFonts w:ascii="Cambria"/>
          <w:spacing w:val="-1"/>
          <w:sz w:val="24"/>
        </w:rPr>
        <w:t>.</w:t>
      </w:r>
    </w:p>
    <w:p w:rsidR="007F1520" w:rsidRDefault="00AA484A">
      <w:pPr>
        <w:numPr>
          <w:ilvl w:val="0"/>
          <w:numId w:val="1"/>
        </w:numPr>
        <w:tabs>
          <w:tab w:val="left" w:pos="480"/>
        </w:tabs>
        <w:spacing w:before="14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Successful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candidates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notified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acceptance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October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27,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2017</w:t>
      </w:r>
    </w:p>
    <w:p w:rsidR="007F1520" w:rsidRDefault="00AA484A">
      <w:pPr>
        <w:numPr>
          <w:ilvl w:val="0"/>
          <w:numId w:val="1"/>
        </w:numPr>
        <w:tabs>
          <w:tab w:val="left" w:pos="480"/>
        </w:tabs>
        <w:spacing w:before="13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Break-out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sessions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1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hour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(includes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10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minute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Q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&amp;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A)</w:t>
      </w:r>
    </w:p>
    <w:p w:rsidR="007F1520" w:rsidRDefault="00AA484A">
      <w:pPr>
        <w:numPr>
          <w:ilvl w:val="0"/>
          <w:numId w:val="1"/>
        </w:numPr>
        <w:tabs>
          <w:tab w:val="left" w:pos="461"/>
        </w:tabs>
        <w:spacing w:before="143"/>
        <w:ind w:right="2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Summit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hosted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Ontario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Coalition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Children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Youth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Mental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Health,</w:t>
      </w:r>
      <w:r>
        <w:rPr>
          <w:rFonts w:ascii="Cambria"/>
          <w:spacing w:val="69"/>
          <w:sz w:val="24"/>
        </w:rPr>
        <w:t xml:space="preserve"> </w:t>
      </w:r>
      <w:r>
        <w:rPr>
          <w:rFonts w:ascii="Cambria"/>
          <w:spacing w:val="-1"/>
          <w:sz w:val="24"/>
        </w:rPr>
        <w:t>which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non-profit,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volunteer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organization.</w:t>
      </w:r>
      <w:r>
        <w:rPr>
          <w:rFonts w:ascii="Cambria"/>
          <w:spacing w:val="45"/>
          <w:sz w:val="24"/>
        </w:rPr>
        <w:t xml:space="preserve"> </w:t>
      </w:r>
      <w:r>
        <w:rPr>
          <w:rFonts w:ascii="Cambria"/>
          <w:spacing w:val="-1"/>
          <w:sz w:val="24"/>
        </w:rPr>
        <w:t>As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such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presenters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asked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register</w:t>
      </w:r>
      <w:r>
        <w:rPr>
          <w:rFonts w:ascii="Cambria"/>
          <w:spacing w:val="83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Summit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but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 xml:space="preserve">will </w:t>
      </w:r>
      <w:r>
        <w:rPr>
          <w:rFonts w:ascii="Cambria"/>
          <w:sz w:val="24"/>
        </w:rPr>
        <w:t>be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offered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opportunity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attend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pre-Summit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session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on</w:t>
      </w:r>
      <w:r>
        <w:rPr>
          <w:rFonts w:ascii="Cambria"/>
          <w:spacing w:val="63"/>
          <w:sz w:val="24"/>
        </w:rPr>
        <w:t xml:space="preserve"> </w:t>
      </w:r>
      <w:r>
        <w:rPr>
          <w:rFonts w:ascii="Cambria"/>
          <w:spacing w:val="-1"/>
          <w:sz w:val="24"/>
        </w:rPr>
        <w:t>Thursday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April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12,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2018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no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charge.</w:t>
      </w:r>
      <w:r>
        <w:rPr>
          <w:rFonts w:ascii="Cambria"/>
          <w:spacing w:val="48"/>
          <w:sz w:val="24"/>
        </w:rPr>
        <w:t xml:space="preserve"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offer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applies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maximum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two</w:t>
      </w:r>
      <w:r>
        <w:rPr>
          <w:rFonts w:ascii="Cambria"/>
          <w:spacing w:val="57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presenters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per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session.</w:t>
      </w:r>
      <w:r>
        <w:rPr>
          <w:rFonts w:ascii="Cambria"/>
          <w:spacing w:val="40"/>
          <w:sz w:val="24"/>
        </w:rPr>
        <w:t xml:space="preserve"> </w:t>
      </w:r>
      <w:r>
        <w:rPr>
          <w:rFonts w:ascii="Cambria"/>
          <w:spacing w:val="-1"/>
          <w:sz w:val="24"/>
        </w:rPr>
        <w:t>Presenters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responsible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their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own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travel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arrangements</w:t>
      </w:r>
      <w:r>
        <w:rPr>
          <w:rFonts w:ascii="Cambria"/>
          <w:spacing w:val="87"/>
          <w:w w:val="99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expenses.</w:t>
      </w:r>
    </w:p>
    <w:p w:rsidR="007F1520" w:rsidRDefault="007F152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7F1520" w:rsidRDefault="00AA484A">
      <w:pPr>
        <w:numPr>
          <w:ilvl w:val="0"/>
          <w:numId w:val="1"/>
        </w:numPr>
        <w:tabs>
          <w:tab w:val="left" w:pos="480"/>
        </w:tabs>
        <w:ind w:right="2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following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audio-visual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equipment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provided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no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cost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presenters:</w:t>
      </w:r>
      <w:r>
        <w:rPr>
          <w:rFonts w:ascii="Cambria"/>
          <w:spacing w:val="65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laptop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computer,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LCD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projector,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large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screen,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one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lectern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microphone,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connection</w:t>
      </w:r>
      <w:r>
        <w:rPr>
          <w:rFonts w:ascii="Cambria"/>
          <w:spacing w:val="79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house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sound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WiFi.</w:t>
      </w:r>
      <w:r>
        <w:rPr>
          <w:rFonts w:ascii="Cambria"/>
          <w:spacing w:val="47"/>
          <w:sz w:val="24"/>
        </w:rPr>
        <w:t xml:space="preserve"> </w:t>
      </w:r>
      <w:r>
        <w:rPr>
          <w:rFonts w:ascii="Cambria"/>
          <w:spacing w:val="-1"/>
          <w:sz w:val="24"/>
        </w:rPr>
        <w:t>Please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indicate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any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other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AV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requirements 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attached</w:t>
      </w:r>
      <w:r>
        <w:rPr>
          <w:rFonts w:ascii="Cambria"/>
          <w:spacing w:val="71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form.</w:t>
      </w:r>
    </w:p>
    <w:p w:rsidR="007F1520" w:rsidRDefault="00AA484A">
      <w:pPr>
        <w:numPr>
          <w:ilvl w:val="0"/>
          <w:numId w:val="1"/>
        </w:numPr>
        <w:tabs>
          <w:tab w:val="left" w:pos="480"/>
        </w:tabs>
        <w:spacing w:before="186"/>
        <w:ind w:right="2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PowerPoint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presentations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must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submitted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electronically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no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later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than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February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9,</w:t>
      </w:r>
      <w:r>
        <w:rPr>
          <w:rFonts w:ascii="Cambria"/>
          <w:b/>
          <w:spacing w:val="69"/>
          <w:w w:val="9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2018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sz w:val="24"/>
        </w:rPr>
        <w:t>as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every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participant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receive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USB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key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all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presentations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pre-loaded.</w:t>
      </w:r>
      <w:r>
        <w:rPr>
          <w:rFonts w:ascii="Cambria"/>
          <w:spacing w:val="65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Time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needed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pre-load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USB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key.</w:t>
      </w:r>
      <w:r>
        <w:rPr>
          <w:rFonts w:ascii="Cambria"/>
          <w:spacing w:val="48"/>
          <w:sz w:val="24"/>
        </w:rPr>
        <w:t xml:space="preserve"> </w:t>
      </w:r>
      <w:r>
        <w:rPr>
          <w:rFonts w:ascii="Cambria"/>
          <w:spacing w:val="-1"/>
          <w:sz w:val="24"/>
        </w:rPr>
        <w:t>Further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information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provided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57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successful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pacing w:val="-1"/>
          <w:sz w:val="24"/>
        </w:rPr>
        <w:t>presenters.</w:t>
      </w:r>
    </w:p>
    <w:p w:rsidR="007F1520" w:rsidRDefault="00AA484A">
      <w:pPr>
        <w:numPr>
          <w:ilvl w:val="0"/>
          <w:numId w:val="1"/>
        </w:numPr>
        <w:tabs>
          <w:tab w:val="left" w:pos="480"/>
        </w:tabs>
        <w:spacing w:before="18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Rooms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set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up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round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tables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unless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otherwise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requested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presenter.</w:t>
      </w:r>
    </w:p>
    <w:p w:rsidR="007F1520" w:rsidRDefault="007F152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7F1520" w:rsidRDefault="00AA484A">
      <w:pPr>
        <w:numPr>
          <w:ilvl w:val="0"/>
          <w:numId w:val="1"/>
        </w:numPr>
        <w:tabs>
          <w:tab w:val="left" w:pos="461"/>
        </w:tabs>
        <w:ind w:right="12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Submission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can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be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made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either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official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language,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accepted,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must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delivered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67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language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submission.</w:t>
      </w:r>
    </w:p>
    <w:p w:rsidR="007F1520" w:rsidRDefault="007F1520">
      <w:pPr>
        <w:rPr>
          <w:rFonts w:ascii="Cambria" w:eastAsia="Cambria" w:hAnsi="Cambria" w:cs="Cambria"/>
          <w:sz w:val="24"/>
          <w:szCs w:val="24"/>
        </w:rPr>
        <w:sectPr w:rsidR="007F1520">
          <w:pgSz w:w="12240" w:h="15840"/>
          <w:pgMar w:top="960" w:right="1340" w:bottom="940" w:left="1320" w:header="739" w:footer="753" w:gutter="0"/>
          <w:cols w:space="720"/>
        </w:sectPr>
      </w:pPr>
    </w:p>
    <w:p w:rsidR="007F1520" w:rsidRDefault="007F1520">
      <w:pPr>
        <w:rPr>
          <w:rFonts w:ascii="Cambria" w:eastAsia="Cambria" w:hAnsi="Cambria" w:cs="Cambria"/>
          <w:sz w:val="20"/>
          <w:szCs w:val="20"/>
        </w:rPr>
      </w:pPr>
    </w:p>
    <w:p w:rsidR="007F1520" w:rsidRDefault="007F1520">
      <w:pPr>
        <w:rPr>
          <w:rFonts w:ascii="Cambria" w:eastAsia="Cambria" w:hAnsi="Cambria" w:cs="Cambria"/>
          <w:sz w:val="20"/>
          <w:szCs w:val="20"/>
        </w:rPr>
      </w:pPr>
    </w:p>
    <w:p w:rsidR="007F1520" w:rsidRDefault="007F1520">
      <w:pPr>
        <w:spacing w:before="7"/>
        <w:rPr>
          <w:rFonts w:ascii="Cambria" w:eastAsia="Cambria" w:hAnsi="Cambria" w:cs="Cambria"/>
          <w:sz w:val="12"/>
          <w:szCs w:val="12"/>
        </w:rPr>
      </w:pPr>
    </w:p>
    <w:p w:rsidR="007F1520" w:rsidRDefault="00AA484A">
      <w:pPr>
        <w:spacing w:line="200" w:lineRule="atLeast"/>
        <w:ind w:left="68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>
            <wp:extent cx="5251752" cy="2346960"/>
            <wp:effectExtent l="0" t="0" r="0" b="0"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752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20" w:rsidRDefault="00AA484A">
      <w:pPr>
        <w:spacing w:line="324" w:lineRule="exact"/>
        <w:ind w:left="119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t>SUMMIT BREAK-OUT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 xml:space="preserve">SESSION PROPOSAL </w:t>
      </w:r>
      <w:r>
        <w:rPr>
          <w:rFonts w:ascii="Cambria"/>
          <w:b/>
          <w:sz w:val="28"/>
        </w:rPr>
        <w:t>-</w:t>
      </w:r>
      <w:r>
        <w:rPr>
          <w:rFonts w:ascii="Cambria"/>
          <w:b/>
          <w:spacing w:val="-1"/>
          <w:sz w:val="28"/>
        </w:rPr>
        <w:t xml:space="preserve"> April</w:t>
      </w:r>
      <w:r>
        <w:rPr>
          <w:rFonts w:ascii="Cambria"/>
          <w:b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13,</w:t>
      </w:r>
      <w:r>
        <w:rPr>
          <w:rFonts w:ascii="Cambria"/>
          <w:b/>
          <w:sz w:val="28"/>
        </w:rPr>
        <w:t xml:space="preserve"> </w:t>
      </w:r>
      <w:r>
        <w:rPr>
          <w:rFonts w:ascii="Cambria"/>
          <w:b/>
          <w:spacing w:val="-2"/>
          <w:sz w:val="28"/>
        </w:rPr>
        <w:t>2018</w:t>
      </w:r>
    </w:p>
    <w:p w:rsidR="007F1520" w:rsidRDefault="007F1520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7F1520" w:rsidRDefault="007F1520">
      <w:pPr>
        <w:spacing w:before="3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rPr>
          <w:b w:val="0"/>
          <w:bCs w:val="0"/>
        </w:rPr>
      </w:pPr>
      <w:r>
        <w:rPr>
          <w:spacing w:val="-1"/>
        </w:rPr>
        <w:t>SPEAKER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APPEAR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PROGRAM</w: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7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74" style="width:409.9pt;height:.7pt;mso-position-horizontal-relative:char;mso-position-vertical-relative:line" coordsize="8198,14">
            <v:group id="_x0000_s2075" style="position:absolute;left:7;top:7;width:8184;height:2" coordorigin="7,7" coordsize="8184,2">
              <v:shape id="_x0000_s2076" style="position:absolute;left:7;top:7;width:8184;height:2" coordorigin="7,7" coordsize="8184,0" path="m7,7r8184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spacing w:before="3"/>
        <w:rPr>
          <w:rFonts w:ascii="Cambria" w:eastAsia="Cambria" w:hAnsi="Cambria" w:cs="Cambria"/>
          <w:b/>
          <w:bCs/>
          <w:sz w:val="19"/>
          <w:szCs w:val="19"/>
        </w:rPr>
      </w:pPr>
    </w:p>
    <w:p w:rsidR="007F1520" w:rsidRDefault="00AA484A">
      <w:pPr>
        <w:pStyle w:val="BodyText"/>
        <w:tabs>
          <w:tab w:val="left" w:pos="8299"/>
        </w:tabs>
        <w:spacing w:before="66"/>
        <w:ind w:left="119"/>
        <w:rPr>
          <w:b w:val="0"/>
          <w:bCs w:val="0"/>
        </w:rPr>
      </w:pPr>
      <w:r>
        <w:rPr>
          <w:spacing w:val="-1"/>
        </w:rPr>
        <w:t>ORGANIZATION: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1520" w:rsidRDefault="007F1520">
      <w:pPr>
        <w:spacing w:before="3"/>
        <w:rPr>
          <w:rFonts w:ascii="Cambria" w:eastAsia="Cambria" w:hAnsi="Cambria" w:cs="Cambria"/>
          <w:b/>
          <w:bCs/>
          <w:sz w:val="18"/>
          <w:szCs w:val="18"/>
        </w:rPr>
      </w:pPr>
    </w:p>
    <w:p w:rsidR="007F1520" w:rsidRDefault="00AA484A">
      <w:pPr>
        <w:pStyle w:val="BodyText"/>
        <w:tabs>
          <w:tab w:val="left" w:pos="4860"/>
          <w:tab w:val="left" w:pos="5251"/>
          <w:tab w:val="left" w:pos="8380"/>
        </w:tabs>
        <w:spacing w:before="66"/>
        <w:ind w:left="119"/>
        <w:rPr>
          <w:b w:val="0"/>
          <w:bCs w:val="0"/>
        </w:rPr>
      </w:pPr>
      <w:r>
        <w:rPr>
          <w:spacing w:val="-1"/>
        </w:rPr>
        <w:t>EMAIL</w:t>
      </w:r>
      <w:r>
        <w:rPr>
          <w:spacing w:val="-15"/>
        </w:rPr>
        <w:t xml:space="preserve"> </w:t>
      </w:r>
      <w:r>
        <w:rPr>
          <w:spacing w:val="-2"/>
        </w:rPr>
        <w:t>ADDRESS</w:t>
      </w:r>
      <w:r>
        <w:rPr>
          <w:b w:val="0"/>
          <w:spacing w:val="-2"/>
          <w:u w:val="single" w:color="000000"/>
        </w:rPr>
        <w:tab/>
      </w:r>
      <w:r>
        <w:rPr>
          <w:b w:val="0"/>
          <w:w w:val="95"/>
        </w:rPr>
        <w:t>__</w:t>
      </w:r>
      <w:r>
        <w:rPr>
          <w:b w:val="0"/>
          <w:w w:val="95"/>
        </w:rPr>
        <w:tab/>
      </w:r>
      <w:r>
        <w:rPr>
          <w:spacing w:val="-1"/>
        </w:rPr>
        <w:t>TELEPHONE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1520" w:rsidRDefault="007F1520">
      <w:pPr>
        <w:spacing w:before="5"/>
        <w:rPr>
          <w:rFonts w:ascii="Cambria" w:eastAsia="Cambria" w:hAnsi="Cambria" w:cs="Cambria"/>
          <w:b/>
          <w:bCs/>
          <w:sz w:val="18"/>
          <w:szCs w:val="18"/>
        </w:rPr>
      </w:pPr>
    </w:p>
    <w:p w:rsidR="007F1520" w:rsidRDefault="00AA484A">
      <w:pPr>
        <w:pStyle w:val="BodyText"/>
        <w:spacing w:before="66"/>
        <w:ind w:left="119"/>
        <w:rPr>
          <w:b w:val="0"/>
          <w:bCs w:val="0"/>
        </w:rPr>
      </w:pPr>
      <w:r>
        <w:rPr>
          <w:spacing w:val="-1"/>
        </w:rPr>
        <w:t>NAMES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PANELISTS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CO-PRESENTERS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ADDRESSES:</w: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7"/>
        <w:rPr>
          <w:rFonts w:ascii="Cambria" w:eastAsia="Cambria" w:hAnsi="Cambria" w:cs="Cambria"/>
          <w:b/>
          <w:bCs/>
          <w:sz w:val="16"/>
          <w:szCs w:val="16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71" style="width:414.35pt;height:.7pt;mso-position-horizontal-relative:char;mso-position-vertical-relative:line" coordsize="8287,14">
            <v:group id="_x0000_s2072" style="position:absolute;left:7;top:7;width:8273;height:2" coordorigin="7,7" coordsize="8273,2">
              <v:shape id="_x0000_s2073" style="position:absolute;left:7;top:7;width:8273;height:2" coordorigin="7,7" coordsize="8273,0" path="m7,7r8273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10"/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AA484A">
      <w:pPr>
        <w:pStyle w:val="BodyText"/>
        <w:tabs>
          <w:tab w:val="left" w:pos="8368"/>
        </w:tabs>
        <w:rPr>
          <w:b w:val="0"/>
          <w:bCs w:val="0"/>
        </w:rPr>
      </w:pPr>
      <w:r>
        <w:rPr>
          <w:spacing w:val="-1"/>
        </w:rPr>
        <w:t>SESSION</w:t>
      </w:r>
      <w:r>
        <w:rPr>
          <w:spacing w:val="-11"/>
        </w:rPr>
        <w:t xml:space="preserve"> </w:t>
      </w: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4"/>
        <w:rPr>
          <w:rFonts w:ascii="Cambria" w:eastAsia="Cambria" w:hAnsi="Cambria" w:cs="Cambria"/>
          <w:b/>
          <w:bCs/>
          <w:sz w:val="26"/>
          <w:szCs w:val="26"/>
        </w:rPr>
      </w:pPr>
    </w:p>
    <w:p w:rsidR="007F1520" w:rsidRDefault="00AA484A">
      <w:pPr>
        <w:pStyle w:val="BodyText"/>
        <w:spacing w:before="66"/>
        <w:rPr>
          <w:b w:val="0"/>
          <w:bCs w:val="0"/>
        </w:rPr>
      </w:pPr>
      <w:r>
        <w:rPr>
          <w:spacing w:val="-1"/>
        </w:rPr>
        <w:t>MAXIMUM</w:t>
      </w:r>
      <w:r>
        <w:rPr>
          <w:spacing w:val="-6"/>
        </w:rPr>
        <w:t xml:space="preserve"> </w:t>
      </w:r>
      <w:r>
        <w:rPr>
          <w:spacing w:val="-1"/>
        </w:rPr>
        <w:t>150</w:t>
      </w:r>
      <w:r>
        <w:rPr>
          <w:spacing w:val="-7"/>
        </w:rPr>
        <w:t xml:space="preserve"> </w:t>
      </w:r>
      <w:r>
        <w:rPr>
          <w:spacing w:val="-1"/>
        </w:rPr>
        <w:t>WORD</w:t>
      </w:r>
      <w:r>
        <w:rPr>
          <w:spacing w:val="-8"/>
        </w:rPr>
        <w:t xml:space="preserve"> </w:t>
      </w:r>
      <w:r>
        <w:rPr>
          <w:spacing w:val="-1"/>
        </w:rPr>
        <w:t>DESCRIPTION:</w: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7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68" style="width:409.9pt;height:.7pt;mso-position-horizontal-relative:char;mso-position-vertical-relative:line" coordsize="8198,14">
            <v:group id="_x0000_s2069" style="position:absolute;left:7;top:7;width:8184;height:2" coordorigin="7,7" coordsize="8184,2">
              <v:shape id="_x0000_s2070" style="position:absolute;left:7;top:7;width:8184;height:2" coordorigin="7,7" coordsize="8184,0" path="m7,7r8184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7"/>
        <w:rPr>
          <w:rFonts w:ascii="Cambria" w:eastAsia="Cambria" w:hAnsi="Cambria" w:cs="Cambria"/>
          <w:b/>
          <w:bCs/>
          <w:sz w:val="25"/>
          <w:szCs w:val="25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65" style="width:409.9pt;height:.7pt;mso-position-horizontal-relative:char;mso-position-vertical-relative:line" coordsize="8198,14">
            <v:group id="_x0000_s2066" style="position:absolute;left:7;top:7;width:8185;height:2" coordorigin="7,7" coordsize="8185,2">
              <v:shape id="_x0000_s2067" style="position:absolute;left:7;top:7;width:8185;height:2" coordorigin="7,7" coordsize="8185,0" path="m7,7r8184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5"/>
        <w:rPr>
          <w:rFonts w:ascii="Cambria" w:eastAsia="Cambria" w:hAnsi="Cambria" w:cs="Cambria"/>
          <w:b/>
          <w:bCs/>
          <w:sz w:val="25"/>
          <w:szCs w:val="25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62" style="width:409.9pt;height:.7pt;mso-position-horizontal-relative:char;mso-position-vertical-relative:line" coordsize="8198,14">
            <v:group id="_x0000_s2063" style="position:absolute;left:7;top:7;width:8184;height:2" coordorigin="7,7" coordsize="8184,2">
              <v:shape id="_x0000_s2064" style="position:absolute;left:7;top:7;width:8184;height:2" coordorigin="7,7" coordsize="8184,0" path="m7,7r8184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7"/>
        <w:rPr>
          <w:rFonts w:ascii="Cambria" w:eastAsia="Cambria" w:hAnsi="Cambria" w:cs="Cambria"/>
          <w:b/>
          <w:bCs/>
          <w:sz w:val="25"/>
          <w:szCs w:val="25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9" style="width:409.9pt;height:.7pt;mso-position-horizontal-relative:char;mso-position-vertical-relative:line" coordsize="8198,14">
            <v:group id="_x0000_s2060" style="position:absolute;left:7;top:7;width:8184;height:2" coordorigin="7,7" coordsize="8184,2">
              <v:shape id="_x0000_s2061" style="position:absolute;left:7;top:7;width:8184;height:2" coordorigin="7,7" coordsize="8184,0" path="m7,7r8184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5"/>
        <w:rPr>
          <w:rFonts w:ascii="Cambria" w:eastAsia="Cambria" w:hAnsi="Cambria" w:cs="Cambria"/>
          <w:b/>
          <w:bCs/>
          <w:sz w:val="25"/>
          <w:szCs w:val="25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6" style="width:409.9pt;height:.7pt;mso-position-horizontal-relative:char;mso-position-vertical-relative:line" coordsize="8198,14">
            <v:group id="_x0000_s2057" style="position:absolute;left:7;top:7;width:8185;height:2" coordorigin="7,7" coordsize="8185,2">
              <v:shape id="_x0000_s2058" style="position:absolute;left:7;top:7;width:8185;height:2" coordorigin="7,7" coordsize="8185,0" path="m7,7r8184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spacing w:line="20" w:lineRule="atLeast"/>
        <w:rPr>
          <w:rFonts w:ascii="Cambria" w:eastAsia="Cambria" w:hAnsi="Cambria" w:cs="Cambria"/>
          <w:sz w:val="2"/>
          <w:szCs w:val="2"/>
        </w:rPr>
        <w:sectPr w:rsidR="007F1520">
          <w:pgSz w:w="12240" w:h="15840"/>
          <w:pgMar w:top="960" w:right="1340" w:bottom="940" w:left="1320" w:header="739" w:footer="753" w:gutter="0"/>
          <w:cols w:space="720"/>
        </w:sectPr>
      </w:pPr>
    </w:p>
    <w:p w:rsidR="007F1520" w:rsidRDefault="00AA484A">
      <w:pPr>
        <w:pStyle w:val="BodyText"/>
        <w:spacing w:before="7"/>
        <w:rPr>
          <w:b w:val="0"/>
          <w:bCs w:val="0"/>
        </w:rPr>
      </w:pPr>
      <w:r>
        <w:rPr>
          <w:spacing w:val="-1"/>
        </w:rPr>
        <w:lastRenderedPageBreak/>
        <w:t>____________________________________________________________________________________________</w:t>
      </w:r>
    </w:p>
    <w:p w:rsidR="007F1520" w:rsidRDefault="007F1520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7F1520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7F1520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rPr>
          <w:spacing w:val="-1"/>
        </w:rPr>
        <w:t>SUPPORTS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FOCUS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2018</w:t>
      </w:r>
      <w:r>
        <w:rPr>
          <w:spacing w:val="-4"/>
        </w:rPr>
        <w:t xml:space="preserve"> </w:t>
      </w:r>
      <w:r>
        <w:rPr>
          <w:spacing w:val="-1"/>
        </w:rPr>
        <w:t>SUMMIT:</w:t>
      </w:r>
    </w:p>
    <w:p w:rsidR="007F1520" w:rsidRDefault="007F1520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ind w:left="119" w:right="812"/>
        <w:rPr>
          <w:b w:val="0"/>
          <w:bCs w:val="0"/>
        </w:rPr>
      </w:pP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t>Tiered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Promotion,</w:t>
      </w:r>
      <w:r>
        <w:rPr>
          <w:spacing w:val="-4"/>
        </w:rPr>
        <w:t xml:space="preserve"> </w:t>
      </w:r>
      <w:r>
        <w:rPr>
          <w:spacing w:val="-1"/>
        </w:rPr>
        <w:t>Prevention,</w:t>
      </w:r>
      <w:r>
        <w:rPr>
          <w:spacing w:val="-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Intervention</w:t>
      </w:r>
    </w:p>
    <w:p w:rsidR="007F1520" w:rsidRDefault="007F1520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numPr>
          <w:ilvl w:val="1"/>
          <w:numId w:val="1"/>
        </w:numPr>
        <w:tabs>
          <w:tab w:val="left" w:pos="840"/>
        </w:tabs>
        <w:spacing w:line="281" w:lineRule="exact"/>
        <w:rPr>
          <w:b w:val="0"/>
          <w:bCs w:val="0"/>
        </w:rPr>
      </w:pPr>
      <w:r>
        <w:rPr>
          <w:spacing w:val="-1"/>
        </w:rPr>
        <w:t>Promotion</w:t>
      </w:r>
    </w:p>
    <w:p w:rsidR="007F1520" w:rsidRDefault="00AA484A">
      <w:pPr>
        <w:pStyle w:val="BodyText"/>
        <w:numPr>
          <w:ilvl w:val="1"/>
          <w:numId w:val="1"/>
        </w:numPr>
        <w:tabs>
          <w:tab w:val="left" w:pos="840"/>
        </w:tabs>
        <w:spacing w:line="281" w:lineRule="exact"/>
        <w:rPr>
          <w:b w:val="0"/>
          <w:bCs w:val="0"/>
        </w:rPr>
      </w:pPr>
      <w:r>
        <w:rPr>
          <w:spacing w:val="-1"/>
        </w:rPr>
        <w:t>Prevention</w:t>
      </w:r>
    </w:p>
    <w:p w:rsidR="007F1520" w:rsidRDefault="00AA484A">
      <w:pPr>
        <w:pStyle w:val="BodyText"/>
        <w:numPr>
          <w:ilvl w:val="1"/>
          <w:numId w:val="1"/>
        </w:numPr>
        <w:tabs>
          <w:tab w:val="left" w:pos="840"/>
        </w:tabs>
        <w:spacing w:line="281" w:lineRule="exact"/>
        <w:rPr>
          <w:b w:val="0"/>
          <w:bCs w:val="0"/>
        </w:rPr>
      </w:pPr>
      <w:r>
        <w:rPr>
          <w:spacing w:val="-1"/>
        </w:rPr>
        <w:t>Intervention</w:t>
      </w:r>
    </w:p>
    <w:p w:rsidR="007F1520" w:rsidRDefault="00AA484A">
      <w:pPr>
        <w:pStyle w:val="BodyText"/>
        <w:spacing w:line="281" w:lineRule="exact"/>
        <w:ind w:left="479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</w:t>
      </w:r>
      <w:r>
        <w:rPr>
          <w:rFonts w:ascii="Wingdings" w:eastAsia="Wingdings" w:hAnsi="Wingdings" w:cs="Wingdings"/>
          <w:b w:val="0"/>
          <w:bCs w:val="0"/>
          <w:spacing w:val="-164"/>
        </w:rPr>
        <w:t></w:t>
      </w:r>
      <w:r>
        <w:rPr>
          <w:spacing w:val="-1"/>
        </w:rPr>
        <w:t>Other__________________________________________________________________________</w:t>
      </w:r>
    </w:p>
    <w:p w:rsidR="007F1520" w:rsidRDefault="007F1520">
      <w:pPr>
        <w:spacing w:before="5"/>
        <w:rPr>
          <w:rFonts w:ascii="Cambria" w:eastAsia="Cambria" w:hAnsi="Cambria" w:cs="Cambria"/>
          <w:b/>
          <w:bCs/>
          <w:sz w:val="18"/>
          <w:szCs w:val="18"/>
        </w:rPr>
      </w:pPr>
    </w:p>
    <w:p w:rsidR="007F1520" w:rsidRDefault="00AA484A">
      <w:pPr>
        <w:pStyle w:val="BodyText"/>
        <w:spacing w:before="66" w:line="479" w:lineRule="auto"/>
        <w:ind w:left="119" w:right="812" w:firstLine="1320"/>
        <w:rPr>
          <w:b w:val="0"/>
          <w:bCs w:val="0"/>
        </w:rPr>
      </w:pPr>
      <w:r>
        <w:rPr>
          <w:spacing w:val="-1"/>
        </w:rPr>
        <w:t>__________________________________________________________________________</w:t>
      </w:r>
      <w:r>
        <w:rPr>
          <w:spacing w:val="30"/>
          <w:w w:val="99"/>
        </w:rPr>
        <w:t xml:space="preserve"> </w:t>
      </w:r>
      <w:r>
        <w:rPr>
          <w:spacing w:val="-1"/>
        </w:rPr>
        <w:t>PLEASE</w:t>
      </w:r>
      <w:r>
        <w:rPr>
          <w:spacing w:val="-10"/>
        </w:rPr>
        <w:t xml:space="preserve"> </w:t>
      </w:r>
      <w:r>
        <w:rPr>
          <w:spacing w:val="-1"/>
        </w:rPr>
        <w:t>INDICATE</w:t>
      </w:r>
      <w:r>
        <w:rPr>
          <w:spacing w:val="-9"/>
        </w:rPr>
        <w:t xml:space="preserve"> </w:t>
      </w:r>
      <w:r>
        <w:t>AV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</w:p>
    <w:p w:rsidR="007F1520" w:rsidRDefault="00AA484A">
      <w:pPr>
        <w:tabs>
          <w:tab w:val="left" w:pos="8130"/>
        </w:tabs>
        <w:spacing w:before="2"/>
        <w:ind w:left="47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1.  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7F1520" w:rsidRDefault="007F152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F1520" w:rsidRDefault="00AA484A">
      <w:pPr>
        <w:tabs>
          <w:tab w:val="left" w:pos="8130"/>
        </w:tabs>
        <w:spacing w:before="51"/>
        <w:ind w:left="47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2.  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7F1520" w:rsidRDefault="007F152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F1520" w:rsidRDefault="00AA484A">
      <w:pPr>
        <w:tabs>
          <w:tab w:val="left" w:pos="8118"/>
        </w:tabs>
        <w:spacing w:before="51"/>
        <w:ind w:left="47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3. 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7F1520" w:rsidRDefault="007F1520">
      <w:pPr>
        <w:rPr>
          <w:rFonts w:ascii="Calibri" w:eastAsia="Calibri" w:hAnsi="Calibri" w:cs="Calibri"/>
          <w:sz w:val="20"/>
          <w:szCs w:val="20"/>
        </w:rPr>
      </w:pPr>
    </w:p>
    <w:p w:rsidR="007F1520" w:rsidRDefault="007F1520">
      <w:pPr>
        <w:rPr>
          <w:rFonts w:ascii="Calibri" w:eastAsia="Calibri" w:hAnsi="Calibri" w:cs="Calibri"/>
          <w:sz w:val="20"/>
          <w:szCs w:val="20"/>
        </w:rPr>
      </w:pPr>
    </w:p>
    <w:p w:rsidR="007F1520" w:rsidRDefault="007F1520">
      <w:pPr>
        <w:spacing w:before="7"/>
        <w:rPr>
          <w:rFonts w:ascii="Calibri" w:eastAsia="Calibri" w:hAnsi="Calibri" w:cs="Calibri"/>
        </w:rPr>
      </w:pPr>
    </w:p>
    <w:p w:rsidR="007F1520" w:rsidRDefault="00AA484A">
      <w:pPr>
        <w:pStyle w:val="BodyText"/>
        <w:spacing w:before="66"/>
        <w:rPr>
          <w:b w:val="0"/>
          <w:bCs w:val="0"/>
        </w:rPr>
      </w:pPr>
      <w:r>
        <w:rPr>
          <w:spacing w:val="-1"/>
        </w:rPr>
        <w:t>WHERE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5"/>
        </w:rPr>
        <w:t xml:space="preserve"> </w:t>
      </w:r>
      <w:r>
        <w:rPr>
          <w:spacing w:val="-1"/>
        </w:rPr>
        <w:t>BEFORE?</w: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9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3" style="width:396.6pt;height:.7pt;mso-position-horizontal-relative:char;mso-position-vertical-relative:line" coordsize="7932,14">
            <v:group id="_x0000_s2054" style="position:absolute;left:7;top:7;width:7918;height:2" coordorigin="7,7" coordsize="7918,2">
              <v:shape id="_x0000_s2055" style="position:absolute;left:7;top:7;width:7918;height:2" coordorigin="7,7" coordsize="7918,0" path="m7,7r7917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5"/>
        <w:rPr>
          <w:rFonts w:ascii="Cambria" w:eastAsia="Cambria" w:hAnsi="Cambria" w:cs="Cambria"/>
          <w:b/>
          <w:bCs/>
          <w:sz w:val="25"/>
          <w:szCs w:val="25"/>
        </w:rPr>
      </w:pPr>
    </w:p>
    <w:p w:rsidR="007F1520" w:rsidRDefault="00AA484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0" style="width:396.6pt;height:.7pt;mso-position-horizontal-relative:char;mso-position-vertical-relative:line" coordsize="7932,14">
            <v:group id="_x0000_s2051" style="position:absolute;left:7;top:7;width:7918;height:2" coordorigin="7,7" coordsize="7918,2">
              <v:shape id="_x0000_s2052" style="position:absolute;left:7;top:7;width:7918;height:2" coordorigin="7,7" coordsize="7918,0" path="m7,7r7917,e" filled="f" strokeweight=".23978mm">
                <v:path arrowok="t"/>
              </v:shape>
            </v:group>
            <w10:wrap type="none"/>
            <w10:anchorlock/>
          </v:group>
        </w:pict>
      </w:r>
    </w:p>
    <w:p w:rsidR="007F1520" w:rsidRDefault="007F152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7F1520" w:rsidRDefault="007F1520">
      <w:pPr>
        <w:spacing w:before="2"/>
        <w:rPr>
          <w:rFonts w:ascii="Cambria" w:eastAsia="Cambria" w:hAnsi="Cambria" w:cs="Cambria"/>
          <w:b/>
          <w:bCs/>
          <w:sz w:val="23"/>
          <w:szCs w:val="23"/>
        </w:rPr>
      </w:pPr>
    </w:p>
    <w:p w:rsidR="007F1520" w:rsidRDefault="00AA484A">
      <w:pPr>
        <w:pStyle w:val="BodyText"/>
        <w:spacing w:before="66"/>
        <w:ind w:right="281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DESIRED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t>(what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take</w:t>
      </w:r>
      <w:r>
        <w:rPr>
          <w:spacing w:val="69"/>
          <w:w w:val="99"/>
        </w:rPr>
        <w:t xml:space="preserve"> </w:t>
      </w:r>
      <w:r>
        <w:t>away):</w:t>
      </w:r>
    </w:p>
    <w:p w:rsidR="007F1520" w:rsidRDefault="007F1520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tabs>
          <w:tab w:val="left" w:pos="7931"/>
        </w:tabs>
        <w:rPr>
          <w:b w:val="0"/>
          <w:bCs w:val="0"/>
        </w:rPr>
      </w:pPr>
      <w:r>
        <w:rPr>
          <w:spacing w:val="-1"/>
        </w:rPr>
        <w:t xml:space="preserve">1.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1520" w:rsidRDefault="007F1520">
      <w:pPr>
        <w:spacing w:before="3"/>
        <w:rPr>
          <w:rFonts w:ascii="Cambria" w:eastAsia="Cambria" w:hAnsi="Cambria" w:cs="Cambria"/>
          <w:b/>
          <w:bCs/>
          <w:sz w:val="18"/>
          <w:szCs w:val="18"/>
        </w:rPr>
      </w:pPr>
    </w:p>
    <w:p w:rsidR="007F1520" w:rsidRDefault="00AA484A">
      <w:pPr>
        <w:pStyle w:val="BodyText"/>
        <w:tabs>
          <w:tab w:val="left" w:pos="7931"/>
        </w:tabs>
        <w:spacing w:before="66"/>
        <w:rPr>
          <w:b w:val="0"/>
          <w:bCs w:val="0"/>
        </w:rPr>
      </w:pPr>
      <w:r>
        <w:rPr>
          <w:spacing w:val="-1"/>
        </w:rPr>
        <w:t xml:space="preserve">2.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1520" w:rsidRDefault="007F1520">
      <w:pPr>
        <w:spacing w:before="5"/>
        <w:rPr>
          <w:rFonts w:ascii="Cambria" w:eastAsia="Cambria" w:hAnsi="Cambria" w:cs="Cambria"/>
          <w:b/>
          <w:bCs/>
          <w:sz w:val="18"/>
          <w:szCs w:val="18"/>
        </w:rPr>
      </w:pPr>
    </w:p>
    <w:p w:rsidR="007F1520" w:rsidRDefault="00AA484A">
      <w:pPr>
        <w:pStyle w:val="BodyText"/>
        <w:tabs>
          <w:tab w:val="left" w:pos="7931"/>
        </w:tabs>
        <w:spacing w:before="66"/>
        <w:rPr>
          <w:b w:val="0"/>
          <w:bCs w:val="0"/>
        </w:rPr>
      </w:pPr>
      <w:r>
        <w:rPr>
          <w:spacing w:val="-1"/>
        </w:rPr>
        <w:t xml:space="preserve">3.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1520" w:rsidRDefault="007F1520">
      <w:pPr>
        <w:spacing w:before="3"/>
        <w:rPr>
          <w:rFonts w:ascii="Cambria" w:eastAsia="Cambria" w:hAnsi="Cambria" w:cs="Cambria"/>
          <w:b/>
          <w:bCs/>
          <w:sz w:val="18"/>
          <w:szCs w:val="18"/>
        </w:rPr>
      </w:pPr>
    </w:p>
    <w:p w:rsidR="007F1520" w:rsidRDefault="00AA484A">
      <w:pPr>
        <w:pStyle w:val="BodyText"/>
        <w:spacing w:before="66" w:line="281" w:lineRule="exac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6"/>
        </w:rPr>
        <w:t xml:space="preserve"> </w:t>
      </w:r>
      <w:r>
        <w:rPr>
          <w:spacing w:val="-1"/>
        </w:rPr>
        <w:t>ELECTRONICALLY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JUDITH</w:t>
      </w:r>
      <w:r>
        <w:rPr>
          <w:spacing w:val="-6"/>
        </w:rPr>
        <w:t xml:space="preserve"> </w:t>
      </w:r>
      <w:r>
        <w:rPr>
          <w:spacing w:val="-1"/>
        </w:rPr>
        <w:t>NYMAN</w:t>
      </w:r>
      <w:r>
        <w:rPr>
          <w:spacing w:val="-4"/>
        </w:rPr>
        <w:t xml:space="preserve"> </w:t>
      </w:r>
      <w:r>
        <w:rPr>
          <w:spacing w:val="-1"/>
        </w:rPr>
        <w:t>AT</w:t>
      </w:r>
    </w:p>
    <w:p w:rsidR="007F1520" w:rsidRDefault="00AA484A">
      <w:pPr>
        <w:pStyle w:val="BodyText"/>
        <w:spacing w:line="281" w:lineRule="exact"/>
        <w:rPr>
          <w:b w:val="0"/>
          <w:bCs w:val="0"/>
        </w:rPr>
      </w:pPr>
      <w:hyperlink r:id="rId11">
        <w:r>
          <w:rPr>
            <w:spacing w:val="-1"/>
          </w:rPr>
          <w:t>jnyman@opsba.org</w:t>
        </w:r>
      </w:hyperlink>
    </w:p>
    <w:p w:rsidR="007F1520" w:rsidRDefault="007F1520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7F1520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7F1520" w:rsidRDefault="00AA484A">
      <w:pPr>
        <w:pStyle w:val="BodyTex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DEADLINE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FRIDAY</w:t>
      </w:r>
      <w:r>
        <w:rPr>
          <w:spacing w:val="-1"/>
        </w:rPr>
        <w:t>, OCTOBER 6,</w:t>
      </w:r>
      <w:r>
        <w:rPr>
          <w:spacing w:val="-5"/>
        </w:rPr>
        <w:t xml:space="preserve"> </w:t>
      </w:r>
      <w:r>
        <w:rPr>
          <w:spacing w:val="-1"/>
        </w:rPr>
        <w:t>2017</w:t>
      </w:r>
    </w:p>
    <w:sectPr w:rsidR="007F1520">
      <w:pgSz w:w="12240" w:h="15840"/>
      <w:pgMar w:top="960" w:right="1340" w:bottom="940" w:left="1320" w:header="739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484A">
      <w:r>
        <w:separator/>
      </w:r>
    </w:p>
  </w:endnote>
  <w:endnote w:type="continuationSeparator" w:id="0">
    <w:p w:rsidR="00000000" w:rsidRDefault="00A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20" w:rsidRDefault="00AA484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3pt;margin-top:743.35pt;width:10.65pt;height:14pt;z-index:-5896;mso-position-horizontal-relative:page;mso-position-vertical-relative:page" filled="f" stroked="f">
          <v:textbox inset="0,0,0,0">
            <w:txbxContent>
              <w:p w:rsidR="007F1520" w:rsidRDefault="00AA484A">
                <w:pPr>
                  <w:spacing w:line="268" w:lineRule="exact"/>
                  <w:ind w:left="4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mbria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484A">
      <w:r>
        <w:separator/>
      </w:r>
    </w:p>
  </w:footnote>
  <w:footnote w:type="continuationSeparator" w:id="0">
    <w:p w:rsidR="00000000" w:rsidRDefault="00A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20" w:rsidRDefault="00AA484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2.55pt;margin-top:35.95pt;width:71pt;height:14pt;z-index:-5920;mso-position-horizontal-relative:page;mso-position-vertical-relative:page" filled="f" stroked="f">
          <v:textbox inset="0,0,0,0">
            <w:txbxContent>
              <w:p w:rsidR="007F1520" w:rsidRDefault="00AA484A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Summit</w:t>
                </w:r>
                <w:r>
                  <w:rPr>
                    <w:rFonts w:asci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A73"/>
    <w:multiLevelType w:val="hybridMultilevel"/>
    <w:tmpl w:val="CAC8FC9A"/>
    <w:lvl w:ilvl="0" w:tplc="6C56793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CF70770C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2" w:tplc="67D26326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03E25DC6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F502E9EE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EBAE145C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6" w:tplc="790C6264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EC24E34C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7BCA6BEC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" w15:restartNumberingAfterBreak="0">
    <w:nsid w:val="7BB35DEE"/>
    <w:multiLevelType w:val="hybridMultilevel"/>
    <w:tmpl w:val="772C67EC"/>
    <w:lvl w:ilvl="0" w:tplc="36083808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EF44C5EE">
      <w:start w:val="1"/>
      <w:numFmt w:val="bullet"/>
      <w:lvlText w:val="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2" w:tplc="B22E2B0E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4300C50A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A2BC9F7E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2C680B5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E71CE154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E10C0C16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F34066D4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1520"/>
    <w:rsid w:val="007F1520"/>
    <w:rsid w:val="00A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."/>
  <w:listSeparator w:val=","/>
  <w15:docId w15:val="{5DA4455D-0BE1-442C-976D-F3516B2F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mbria" w:eastAsia="Cambria" w:hAnsi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nyman@opsba.org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0004EE51C7419555D12F546DEAB8" ma:contentTypeVersion="2" ma:contentTypeDescription="Create a new document." ma:contentTypeScope="" ma:versionID="d60b562faebcbc18a3cae0b63f568e4f">
  <xsd:schema xmlns:xsd="http://www.w3.org/2001/XMLSchema" xmlns:xs="http://www.w3.org/2001/XMLSchema" xmlns:p="http://schemas.microsoft.com/office/2006/metadata/properties" xmlns:ns1="http://schemas.microsoft.com/sharepoint/v3" xmlns:ns2="f2a323f5-7ffd-4d11-badd-a006b3e38e5d" targetNamespace="http://schemas.microsoft.com/office/2006/metadata/properties" ma:root="true" ma:fieldsID="49153369ac9fb5ad2c630408c1f013e5" ns1:_="" ns2:_="">
    <xsd:import namespace="http://schemas.microsoft.com/sharepoint/v3"/>
    <xsd:import namespace="f2a323f5-7ffd-4d11-badd-a006b3e38e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23f5-7ffd-4d11-badd-a006b3e38e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a323f5-7ffd-4d11-badd-a006b3e38e5d">4ETZJE77HMFJ-2102554853-11290</_dlc_DocId>
    <_dlc_DocIdUrl xmlns="f2a323f5-7ffd-4d11-badd-a006b3e38e5d">
      <Url>https://www.opsba.org/_layouts/15/DocIdRedir.aspx?ID=4ETZJE77HMFJ-2102554853-11290</Url>
      <Description>4ETZJE77HMFJ-2102554853-11290</Description>
    </_dlc_DocIdUrl>
  </documentManagement>
</p:properties>
</file>

<file path=customXml/itemProps1.xml><?xml version="1.0" encoding="utf-8"?>
<ds:datastoreItem xmlns:ds="http://schemas.openxmlformats.org/officeDocument/2006/customXml" ds:itemID="{AE706A19-F210-449C-9A6E-0580619FBE32}"/>
</file>

<file path=customXml/itemProps2.xml><?xml version="1.0" encoding="utf-8"?>
<ds:datastoreItem xmlns:ds="http://schemas.openxmlformats.org/officeDocument/2006/customXml" ds:itemID="{18D40CE1-EC90-4C96-9E50-F646DB1969C9}"/>
</file>

<file path=customXml/itemProps3.xml><?xml version="1.0" encoding="utf-8"?>
<ds:datastoreItem xmlns:ds="http://schemas.openxmlformats.org/officeDocument/2006/customXml" ds:itemID="{D47DB679-2ACB-460B-8AE6-3FF3BE230EBC}"/>
</file>

<file path=customXml/itemProps4.xml><?xml version="1.0" encoding="utf-8"?>
<ds:datastoreItem xmlns:ds="http://schemas.openxmlformats.org/officeDocument/2006/customXml" ds:itemID="{D2D4AE31-491F-4966-AC8C-93EE19EEA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Ponsonby</dc:creator>
  <cp:lastModifiedBy>T.J. Goertz</cp:lastModifiedBy>
  <cp:revision>2</cp:revision>
  <dcterms:created xsi:type="dcterms:W3CDTF">2017-09-29T10:42:00Z</dcterms:created>
  <dcterms:modified xsi:type="dcterms:W3CDTF">2017-09-29T14:43:00Z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2017-09-29T00:00:00Z</vt:filetime>
  </property>
  <property fmtid="{D5CDD505-2E9C-101B-9397-08002B2CF9AE}" pid="4" name="ContentTypeId">
    <vt:lpwstr>0x0101001D0A0004EE51C7419555D12F546DEAB8</vt:lpwstr>
  </property>
  <property fmtid="{D5CDD505-2E9C-101B-9397-08002B2CF9AE}" pid="5" name="_dlc_DocIdItemGuid">
    <vt:lpwstr>d1dc8ccc-8e6e-428f-9667-99745a74f64a</vt:lpwstr>
  </property>
</Properties>
</file>